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83" w:rsidRDefault="00F96131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15"/>
        </w:rPr>
        <w:t xml:space="preserve"> </w:t>
      </w:r>
    </w:p>
    <w:p w:rsidR="00247A83" w:rsidRDefault="00F96131">
      <w:pPr>
        <w:spacing w:after="47" w:line="259" w:lineRule="auto"/>
        <w:ind w:left="0" w:firstLine="0"/>
        <w:jc w:val="left"/>
      </w:pPr>
      <w:r>
        <w:rPr>
          <w:rFonts w:ascii="Calibri" w:eastAsia="Calibri" w:hAnsi="Calibri" w:cs="Calibri"/>
          <w:sz w:val="16"/>
        </w:rPr>
        <w:t xml:space="preserve"> </w:t>
      </w:r>
    </w:p>
    <w:p w:rsidR="00247A83" w:rsidRDefault="00F96131">
      <w:pPr>
        <w:spacing w:after="36" w:line="259" w:lineRule="auto"/>
        <w:ind w:left="59" w:firstLine="0"/>
        <w:jc w:val="center"/>
      </w:pPr>
      <w:r>
        <w:rPr>
          <w:rFonts w:ascii="Calibri" w:eastAsia="Calibri" w:hAnsi="Calibri" w:cs="Calibri"/>
          <w:sz w:val="18"/>
        </w:rPr>
        <w:t xml:space="preserve"> </w:t>
      </w:r>
    </w:p>
    <w:p w:rsidR="000936F5" w:rsidRDefault="000936F5" w:rsidP="000936F5">
      <w:pPr>
        <w:spacing w:after="62" w:line="259" w:lineRule="auto"/>
        <w:ind w:left="51" w:firstLine="0"/>
        <w:rPr>
          <w:rFonts w:ascii="Calibri" w:eastAsia="Calibri" w:hAnsi="Calibri" w:cs="Calibri"/>
          <w:color w:val="333333"/>
          <w:sz w:val="18"/>
        </w:rPr>
      </w:pPr>
    </w:p>
    <w:p w:rsidR="000C37DB" w:rsidRDefault="000C37DB" w:rsidP="00285B5F">
      <w:pPr>
        <w:ind w:left="0" w:firstLine="0"/>
        <w:jc w:val="center"/>
      </w:pPr>
      <w:r w:rsidRPr="000C37DB">
        <w:rPr>
          <w:noProof/>
        </w:rPr>
        <w:drawing>
          <wp:inline distT="0" distB="0" distL="0" distR="0" wp14:anchorId="62D6D91A" wp14:editId="33D0346F">
            <wp:extent cx="4922254" cy="1584000"/>
            <wp:effectExtent l="0" t="0" r="0" b="0"/>
            <wp:docPr id="5" name="Imagen 5" descr="10 frases reveladoras sobre el pensamiento de Paulo Freire, 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rases reveladoras sobre el pensamiento de Paulo Freire, 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302" b="10637"/>
                    <a:stretch/>
                  </pic:blipFill>
                  <pic:spPr bwMode="auto">
                    <a:xfrm>
                      <a:off x="0" y="0"/>
                      <a:ext cx="4946107" cy="159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7A83" w:rsidRDefault="00F96131">
      <w:pPr>
        <w:spacing w:after="14" w:line="259" w:lineRule="auto"/>
        <w:ind w:left="54" w:firstLine="0"/>
        <w:jc w:val="center"/>
      </w:pPr>
      <w:r>
        <w:rPr>
          <w:b/>
        </w:rPr>
        <w:t xml:space="preserve"> </w:t>
      </w:r>
    </w:p>
    <w:p w:rsidR="00247A83" w:rsidRDefault="00F96131">
      <w:pPr>
        <w:spacing w:after="14" w:line="259" w:lineRule="auto"/>
        <w:ind w:left="54" w:firstLine="0"/>
        <w:jc w:val="center"/>
      </w:pPr>
      <w:r>
        <w:rPr>
          <w:b/>
        </w:rPr>
        <w:t xml:space="preserve"> </w:t>
      </w:r>
    </w:p>
    <w:p w:rsidR="00247A83" w:rsidRPr="00333BFB" w:rsidRDefault="00F96131">
      <w:pPr>
        <w:spacing w:after="18" w:line="259" w:lineRule="auto"/>
        <w:ind w:left="0" w:firstLine="0"/>
        <w:jc w:val="center"/>
        <w:rPr>
          <w:b/>
          <w:sz w:val="24"/>
          <w:szCs w:val="24"/>
          <w:u w:val="single" w:color="000000"/>
        </w:rPr>
      </w:pPr>
      <w:r w:rsidRPr="00333BFB">
        <w:rPr>
          <w:b/>
          <w:sz w:val="24"/>
          <w:szCs w:val="24"/>
          <w:u w:val="single" w:color="000000"/>
        </w:rPr>
        <w:t xml:space="preserve">INFORMACIÓN PARA EL TRABAJO </w:t>
      </w:r>
      <w:r w:rsidR="003F6E79" w:rsidRPr="00333BFB">
        <w:rPr>
          <w:b/>
          <w:sz w:val="24"/>
          <w:szCs w:val="24"/>
          <w:u w:val="single" w:color="000000"/>
        </w:rPr>
        <w:t>DE</w:t>
      </w:r>
      <w:r w:rsidR="000C37DB" w:rsidRPr="00333BFB">
        <w:rPr>
          <w:b/>
          <w:sz w:val="24"/>
          <w:szCs w:val="24"/>
          <w:u w:val="single" w:color="000000"/>
        </w:rPr>
        <w:t xml:space="preserve"> LOS Y LAS ESTUDIANTES </w:t>
      </w:r>
    </w:p>
    <w:p w:rsidR="00333BFB" w:rsidRDefault="00333BFB">
      <w:pPr>
        <w:spacing w:after="18" w:line="259" w:lineRule="auto"/>
        <w:ind w:left="0" w:firstLine="0"/>
        <w:jc w:val="center"/>
        <w:rPr>
          <w:b/>
          <w:u w:val="single" w:color="000000"/>
        </w:rPr>
      </w:pPr>
    </w:p>
    <w:p w:rsidR="00333BFB" w:rsidRPr="00333BFB" w:rsidRDefault="00333BFB" w:rsidP="00333BFB">
      <w:pPr>
        <w:spacing w:after="18" w:line="259" w:lineRule="auto"/>
        <w:ind w:left="0" w:firstLine="0"/>
        <w:rPr>
          <w:sz w:val="24"/>
          <w:szCs w:val="24"/>
        </w:rPr>
      </w:pPr>
      <w:r w:rsidRPr="00333BFB">
        <w:rPr>
          <w:sz w:val="24"/>
          <w:szCs w:val="24"/>
        </w:rPr>
        <w:t>Estimados  estudiantes desde el departamento de Historia, Geografía y Ciencias Sociales</w:t>
      </w:r>
      <w:r w:rsidR="00286146">
        <w:rPr>
          <w:sz w:val="24"/>
          <w:szCs w:val="24"/>
        </w:rPr>
        <w:t>,</w:t>
      </w:r>
      <w:r w:rsidRPr="00333BFB">
        <w:rPr>
          <w:sz w:val="24"/>
          <w:szCs w:val="24"/>
        </w:rPr>
        <w:t xml:space="preserve"> les informamos los siguientes puntos para el  trabajo desde sus Hogares:</w:t>
      </w:r>
    </w:p>
    <w:p w:rsidR="003F6E79" w:rsidRPr="00333BFB" w:rsidRDefault="003F6E79" w:rsidP="00333BFB">
      <w:pPr>
        <w:spacing w:after="18" w:line="259" w:lineRule="auto"/>
        <w:ind w:left="0" w:firstLine="0"/>
        <w:rPr>
          <w:sz w:val="24"/>
          <w:szCs w:val="24"/>
        </w:rPr>
      </w:pPr>
    </w:p>
    <w:p w:rsidR="00247A83" w:rsidRPr="00333BFB" w:rsidRDefault="00333BFB" w:rsidP="00333BFB">
      <w:pPr>
        <w:spacing w:after="14" w:line="259" w:lineRule="auto"/>
        <w:ind w:left="0" w:firstLine="0"/>
        <w:rPr>
          <w:sz w:val="24"/>
          <w:szCs w:val="24"/>
        </w:rPr>
      </w:pPr>
      <w:r w:rsidRPr="00333BFB">
        <w:rPr>
          <w:b/>
          <w:sz w:val="24"/>
          <w:szCs w:val="24"/>
        </w:rPr>
        <w:t>1.-</w:t>
      </w:r>
      <w:r w:rsidR="00F96131" w:rsidRPr="00333BFB">
        <w:rPr>
          <w:b/>
          <w:sz w:val="24"/>
          <w:szCs w:val="24"/>
        </w:rPr>
        <w:t xml:space="preserve"> </w:t>
      </w:r>
      <w:r w:rsidRPr="00333BFB">
        <w:rPr>
          <w:sz w:val="24"/>
          <w:szCs w:val="24"/>
        </w:rPr>
        <w:t>Desde el día lunes 30 de marzo hasta el viernes 10 de abril (feriado) se consideran dos semanas más de suspensión de clases.</w:t>
      </w:r>
    </w:p>
    <w:p w:rsidR="00333BFB" w:rsidRPr="00333BFB" w:rsidRDefault="00333BFB" w:rsidP="00333BFB">
      <w:pPr>
        <w:spacing w:after="14" w:line="259" w:lineRule="auto"/>
        <w:ind w:left="0" w:firstLine="0"/>
        <w:rPr>
          <w:sz w:val="24"/>
          <w:szCs w:val="24"/>
        </w:rPr>
      </w:pPr>
    </w:p>
    <w:p w:rsidR="00333BFB" w:rsidRDefault="00333BFB" w:rsidP="00333BFB">
      <w:pPr>
        <w:spacing w:after="14" w:line="259" w:lineRule="auto"/>
        <w:ind w:left="0" w:firstLine="0"/>
        <w:rPr>
          <w:sz w:val="24"/>
          <w:szCs w:val="24"/>
        </w:rPr>
      </w:pPr>
      <w:r w:rsidRPr="00333BFB">
        <w:rPr>
          <w:sz w:val="24"/>
          <w:szCs w:val="24"/>
        </w:rPr>
        <w:t>2.- En el caso de la</w:t>
      </w:r>
      <w:r>
        <w:rPr>
          <w:sz w:val="24"/>
          <w:szCs w:val="24"/>
        </w:rPr>
        <w:t>s</w:t>
      </w:r>
      <w:r w:rsidRPr="00333BFB">
        <w:rPr>
          <w:sz w:val="24"/>
          <w:szCs w:val="24"/>
        </w:rPr>
        <w:t xml:space="preserve"> Asignatura</w:t>
      </w:r>
      <w:r>
        <w:rPr>
          <w:sz w:val="24"/>
          <w:szCs w:val="24"/>
        </w:rPr>
        <w:t xml:space="preserve">s de </w:t>
      </w:r>
      <w:r w:rsidR="00285B5F">
        <w:rPr>
          <w:sz w:val="24"/>
          <w:szCs w:val="24"/>
        </w:rPr>
        <w:t xml:space="preserve">Historia y </w:t>
      </w:r>
      <w:r w:rsidRPr="00333BFB">
        <w:rPr>
          <w:sz w:val="24"/>
          <w:szCs w:val="24"/>
        </w:rPr>
        <w:t>Educación Ciudadana</w:t>
      </w:r>
      <w:r>
        <w:rPr>
          <w:sz w:val="24"/>
          <w:szCs w:val="24"/>
        </w:rPr>
        <w:t>,</w:t>
      </w:r>
      <w:r w:rsidRPr="00333BFB">
        <w:rPr>
          <w:sz w:val="24"/>
          <w:szCs w:val="24"/>
        </w:rPr>
        <w:t xml:space="preserve"> NO SE ENVIARAN MAS ACTIVIDADES PARA QUE USTEDES REALICEN, esto debido a que el material que se envió</w:t>
      </w:r>
      <w:r>
        <w:rPr>
          <w:sz w:val="24"/>
          <w:szCs w:val="24"/>
        </w:rPr>
        <w:t xml:space="preserve"> durante </w:t>
      </w:r>
      <w:r w:rsidRPr="00333BFB">
        <w:rPr>
          <w:sz w:val="24"/>
          <w:szCs w:val="24"/>
        </w:rPr>
        <w:t xml:space="preserve"> las semanas anteriores</w:t>
      </w:r>
      <w:r>
        <w:rPr>
          <w:sz w:val="24"/>
          <w:szCs w:val="24"/>
        </w:rPr>
        <w:t>,</w:t>
      </w:r>
      <w:r w:rsidRPr="00333BFB">
        <w:rPr>
          <w:sz w:val="24"/>
          <w:szCs w:val="24"/>
        </w:rPr>
        <w:t xml:space="preserve"> estaban pensado para una unidad completa. </w:t>
      </w:r>
    </w:p>
    <w:p w:rsidR="00581802" w:rsidRDefault="00581802" w:rsidP="00333BFB">
      <w:pPr>
        <w:spacing w:after="14" w:line="259" w:lineRule="auto"/>
        <w:ind w:left="0" w:firstLine="0"/>
        <w:rPr>
          <w:sz w:val="24"/>
          <w:szCs w:val="24"/>
        </w:rPr>
      </w:pPr>
    </w:p>
    <w:p w:rsidR="00581802" w:rsidRPr="00333BFB" w:rsidRDefault="00286146" w:rsidP="00333BFB">
      <w:pPr>
        <w:spacing w:after="14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581802">
        <w:rPr>
          <w:sz w:val="24"/>
          <w:szCs w:val="24"/>
        </w:rPr>
        <w:t>.- Durante estas dos semanas desde el 30 al 10 de abril solo nos dedicaremos a retroalimentar los trabajos enviados por ustedes y acompañarlos en sus dudas y consultas en relación a los contenidos.</w:t>
      </w:r>
    </w:p>
    <w:p w:rsidR="00333BFB" w:rsidRPr="00333BFB" w:rsidRDefault="00333BFB" w:rsidP="00333BFB">
      <w:pPr>
        <w:spacing w:after="14" w:line="259" w:lineRule="auto"/>
        <w:ind w:left="0" w:firstLine="0"/>
        <w:rPr>
          <w:sz w:val="24"/>
          <w:szCs w:val="24"/>
        </w:rPr>
      </w:pPr>
    </w:p>
    <w:p w:rsidR="00333BFB" w:rsidRPr="00581802" w:rsidRDefault="00286146" w:rsidP="00581802">
      <w:pPr>
        <w:spacing w:after="14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333BFB" w:rsidRPr="00333BFB">
        <w:rPr>
          <w:sz w:val="24"/>
          <w:szCs w:val="24"/>
        </w:rPr>
        <w:t>.- Solo subiremos material complementario</w:t>
      </w:r>
      <w:r w:rsidR="00285B5F">
        <w:rPr>
          <w:sz w:val="24"/>
          <w:szCs w:val="24"/>
        </w:rPr>
        <w:t>,</w:t>
      </w:r>
      <w:r w:rsidR="00333BFB" w:rsidRPr="00333BFB">
        <w:rPr>
          <w:sz w:val="24"/>
          <w:szCs w:val="24"/>
        </w:rPr>
        <w:t xml:space="preserve"> como videos o lecturas para que ustedes puedan responder las actividades ya enviadas.</w:t>
      </w:r>
      <w:r w:rsidR="00333BFB">
        <w:rPr>
          <w:sz w:val="24"/>
          <w:szCs w:val="24"/>
        </w:rPr>
        <w:t xml:space="preserve"> </w:t>
      </w:r>
      <w:r w:rsidR="00581802">
        <w:rPr>
          <w:sz w:val="24"/>
          <w:szCs w:val="24"/>
        </w:rPr>
        <w:t>(Esto</w:t>
      </w:r>
      <w:r w:rsidR="00333BFB">
        <w:rPr>
          <w:sz w:val="24"/>
          <w:szCs w:val="24"/>
        </w:rPr>
        <w:t xml:space="preserve"> es material </w:t>
      </w:r>
      <w:r w:rsidR="00581802">
        <w:rPr>
          <w:sz w:val="24"/>
          <w:szCs w:val="24"/>
        </w:rPr>
        <w:t xml:space="preserve">que los ayude </w:t>
      </w:r>
      <w:r w:rsidR="00333BFB">
        <w:rPr>
          <w:sz w:val="24"/>
          <w:szCs w:val="24"/>
        </w:rPr>
        <w:t xml:space="preserve"> </w:t>
      </w:r>
      <w:r w:rsidR="00581802">
        <w:rPr>
          <w:sz w:val="24"/>
          <w:szCs w:val="24"/>
        </w:rPr>
        <w:t xml:space="preserve">a comprender </w:t>
      </w:r>
      <w:r w:rsidR="00333BFB">
        <w:rPr>
          <w:sz w:val="24"/>
          <w:szCs w:val="24"/>
        </w:rPr>
        <w:t>de mejor forma los contenidos)</w:t>
      </w:r>
    </w:p>
    <w:p w:rsidR="00333BFB" w:rsidRDefault="00333BFB">
      <w:pPr>
        <w:spacing w:after="14" w:line="259" w:lineRule="auto"/>
        <w:ind w:left="0" w:firstLine="0"/>
        <w:jc w:val="left"/>
      </w:pPr>
    </w:p>
    <w:p w:rsidR="00333BFB" w:rsidRDefault="00333BFB">
      <w:pPr>
        <w:spacing w:after="14" w:line="259" w:lineRule="auto"/>
        <w:ind w:left="0" w:firstLine="0"/>
        <w:jc w:val="left"/>
      </w:pPr>
    </w:p>
    <w:p w:rsidR="00333BFB" w:rsidRPr="00581802" w:rsidRDefault="00286146" w:rsidP="00581802">
      <w:pPr>
        <w:spacing w:after="14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333BFB" w:rsidRPr="00581802">
        <w:rPr>
          <w:sz w:val="24"/>
          <w:szCs w:val="24"/>
        </w:rPr>
        <w:t xml:space="preserve">.- Los plazos para la entrega de las </w:t>
      </w:r>
      <w:r w:rsidR="00581802" w:rsidRPr="00581802">
        <w:rPr>
          <w:sz w:val="24"/>
          <w:szCs w:val="24"/>
        </w:rPr>
        <w:t>guías</w:t>
      </w:r>
      <w:r w:rsidR="00333BFB" w:rsidRPr="00581802">
        <w:rPr>
          <w:sz w:val="24"/>
          <w:szCs w:val="24"/>
        </w:rPr>
        <w:t xml:space="preserve"> y/o actividades se describen en la siguiente tabla.</w:t>
      </w:r>
      <w:r w:rsidR="00581802">
        <w:rPr>
          <w:sz w:val="24"/>
          <w:szCs w:val="24"/>
        </w:rPr>
        <w:t xml:space="preserve"> (Existen personas que ya nos enviaron sus trabajos y a ellos los estaremos retroalimentado, las personas que aún no envían nada estos son los plazos</w:t>
      </w:r>
      <w:r w:rsidR="00285B5F">
        <w:rPr>
          <w:sz w:val="24"/>
          <w:szCs w:val="24"/>
        </w:rPr>
        <w:t xml:space="preserve"> para que lo realicen</w:t>
      </w:r>
      <w:r w:rsidR="00581802">
        <w:rPr>
          <w:sz w:val="24"/>
          <w:szCs w:val="24"/>
        </w:rPr>
        <w:t>).</w:t>
      </w:r>
    </w:p>
    <w:p w:rsidR="00132356" w:rsidRDefault="00F96131" w:rsidP="00333BFB">
      <w:pPr>
        <w:spacing w:after="14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247A83" w:rsidRDefault="00F96131">
      <w:pPr>
        <w:spacing w:after="0" w:line="259" w:lineRule="auto"/>
        <w:ind w:left="1080" w:firstLine="0"/>
        <w:jc w:val="left"/>
      </w:pPr>
      <w:r>
        <w:t xml:space="preserve"> </w:t>
      </w:r>
    </w:p>
    <w:tbl>
      <w:tblPr>
        <w:tblStyle w:val="TableGrid"/>
        <w:tblW w:w="8931" w:type="dxa"/>
        <w:tblInd w:w="-5" w:type="dxa"/>
        <w:tblCellMar>
          <w:top w:w="9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0936F5" w:rsidTr="000936F5">
        <w:trPr>
          <w:trHeight w:val="53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936F5" w:rsidRPr="000936F5" w:rsidRDefault="000936F5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0936F5">
              <w:rPr>
                <w:b/>
                <w:color w:val="000000" w:themeColor="text1"/>
              </w:rPr>
              <w:t xml:space="preserve">FECHA DE ENTREGA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936F5" w:rsidRPr="000936F5" w:rsidRDefault="000936F5">
            <w:pPr>
              <w:spacing w:after="0" w:line="259" w:lineRule="auto"/>
              <w:ind w:left="0" w:right="60" w:firstLine="0"/>
              <w:jc w:val="center"/>
              <w:rPr>
                <w:color w:val="000000" w:themeColor="text1"/>
              </w:rPr>
            </w:pPr>
            <w:r w:rsidRPr="000936F5">
              <w:rPr>
                <w:b/>
                <w:color w:val="000000" w:themeColor="text1"/>
              </w:rPr>
              <w:t xml:space="preserve">ASIGNATURA O MÓDULO </w:t>
            </w:r>
          </w:p>
        </w:tc>
      </w:tr>
      <w:tr w:rsidR="000936F5" w:rsidTr="000936F5">
        <w:trPr>
          <w:trHeight w:val="16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936F5" w:rsidRPr="000936F5" w:rsidRDefault="000936F5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0936F5">
              <w:rPr>
                <w:color w:val="000000" w:themeColor="text1"/>
              </w:rPr>
              <w:t xml:space="preserve">MIÉRCOLES 08 DE ABRIL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936F5" w:rsidRPr="000936F5" w:rsidRDefault="000936F5" w:rsidP="000936F5">
            <w:pPr>
              <w:spacing w:after="24" w:line="234" w:lineRule="auto"/>
              <w:rPr>
                <w:color w:val="000000" w:themeColor="text1"/>
              </w:rPr>
            </w:pPr>
            <w:r w:rsidRPr="000936F5">
              <w:rPr>
                <w:color w:val="000000" w:themeColor="text1"/>
              </w:rPr>
              <w:t xml:space="preserve">HISTORIA, GEOGRAFÍA Y CS. SOCIALES  </w:t>
            </w:r>
          </w:p>
          <w:p w:rsidR="000936F5" w:rsidRPr="000936F5" w:rsidRDefault="000936F5" w:rsidP="000936F5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0936F5">
              <w:rPr>
                <w:color w:val="000000" w:themeColor="text1"/>
              </w:rPr>
              <w:t>EDUCACIÓN CUIDADANA</w:t>
            </w:r>
          </w:p>
        </w:tc>
      </w:tr>
      <w:tr w:rsidR="000936F5" w:rsidTr="000936F5">
        <w:trPr>
          <w:trHeight w:val="5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936F5" w:rsidRPr="000936F5" w:rsidRDefault="000936F5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0936F5">
              <w:rPr>
                <w:color w:val="000000" w:themeColor="text1"/>
              </w:rPr>
              <w:t xml:space="preserve">JUEVES 09 DE ABRIL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936F5" w:rsidRPr="000936F5" w:rsidRDefault="000936F5" w:rsidP="000936F5">
            <w:pPr>
              <w:spacing w:after="0" w:line="259" w:lineRule="auto"/>
              <w:ind w:left="0" w:right="60" w:firstLine="0"/>
              <w:rPr>
                <w:color w:val="000000" w:themeColor="text1"/>
              </w:rPr>
            </w:pPr>
            <w:r w:rsidRPr="000936F5">
              <w:rPr>
                <w:color w:val="000000" w:themeColor="text1"/>
              </w:rPr>
              <w:t xml:space="preserve">ELECTIVOS 3º Y 4º MEDIOS </w:t>
            </w:r>
          </w:p>
        </w:tc>
      </w:tr>
    </w:tbl>
    <w:p w:rsidR="00581802" w:rsidRDefault="00581802">
      <w:pPr>
        <w:pStyle w:val="Ttulo1"/>
        <w:ind w:left="730" w:right="720"/>
      </w:pPr>
    </w:p>
    <w:p w:rsidR="00581802" w:rsidRPr="00581802" w:rsidRDefault="00286146" w:rsidP="00581802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6</w:t>
      </w:r>
      <w:r w:rsidR="00581802" w:rsidRPr="00581802">
        <w:rPr>
          <w:sz w:val="24"/>
          <w:szCs w:val="24"/>
        </w:rPr>
        <w:t xml:space="preserve">.- En relación a la evaluación de los trabajos se indica </w:t>
      </w:r>
      <w:r w:rsidR="00581802">
        <w:rPr>
          <w:b/>
          <w:sz w:val="24"/>
          <w:szCs w:val="24"/>
        </w:rPr>
        <w:t xml:space="preserve">NO EVALUAR CON </w:t>
      </w:r>
      <w:r w:rsidR="00581802" w:rsidRPr="00581802">
        <w:rPr>
          <w:b/>
          <w:sz w:val="24"/>
          <w:szCs w:val="24"/>
        </w:rPr>
        <w:t>CALIFICACIÓN</w:t>
      </w:r>
      <w:r>
        <w:rPr>
          <w:b/>
          <w:sz w:val="24"/>
          <w:szCs w:val="24"/>
        </w:rPr>
        <w:t xml:space="preserve"> (Nota)</w:t>
      </w:r>
      <w:r w:rsidR="00581802" w:rsidRPr="00581802">
        <w:rPr>
          <w:sz w:val="24"/>
          <w:szCs w:val="24"/>
        </w:rPr>
        <w:t xml:space="preserve">, solamente </w:t>
      </w:r>
      <w:r w:rsidR="00581802">
        <w:rPr>
          <w:sz w:val="24"/>
          <w:szCs w:val="24"/>
        </w:rPr>
        <w:t xml:space="preserve">se </w:t>
      </w:r>
      <w:r w:rsidR="00581802" w:rsidRPr="00581802">
        <w:rPr>
          <w:sz w:val="24"/>
          <w:szCs w:val="24"/>
        </w:rPr>
        <w:t xml:space="preserve">puede asignar puntos o agregar una nota extra a aquellos estudiantes que cumplieron con sus actividades durante este periodo. </w:t>
      </w:r>
      <w:r w:rsidR="00581802" w:rsidRPr="00581802">
        <w:rPr>
          <w:b/>
          <w:sz w:val="24"/>
          <w:szCs w:val="24"/>
        </w:rPr>
        <w:t>Esto es lo que el ministerio también ha indicado, evaluación formativa durante el aprendizaje remoto y nivelación al regreso a clases presenciales.</w:t>
      </w:r>
      <w:r w:rsidR="00581802" w:rsidRPr="00581802">
        <w:rPr>
          <w:sz w:val="24"/>
          <w:szCs w:val="24"/>
        </w:rPr>
        <w:t xml:space="preserve"> </w:t>
      </w:r>
    </w:p>
    <w:p w:rsidR="00247A83" w:rsidRPr="00581802" w:rsidRDefault="00247A83" w:rsidP="00581802">
      <w:pPr>
        <w:spacing w:after="95" w:line="259" w:lineRule="auto"/>
        <w:ind w:left="0" w:firstLine="0"/>
        <w:jc w:val="left"/>
        <w:rPr>
          <w:sz w:val="24"/>
          <w:szCs w:val="24"/>
        </w:rPr>
      </w:pPr>
    </w:p>
    <w:p w:rsidR="00247A83" w:rsidRDefault="00286146" w:rsidP="00581802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="00581802" w:rsidRPr="000936F5">
        <w:rPr>
          <w:sz w:val="24"/>
          <w:szCs w:val="24"/>
        </w:rPr>
        <w:t>.-</w:t>
      </w:r>
      <w:r w:rsidR="00F96131" w:rsidRPr="00581802">
        <w:rPr>
          <w:b/>
          <w:sz w:val="24"/>
          <w:szCs w:val="24"/>
        </w:rPr>
        <w:t>ESTUDIANTES QUE NO CUENTAN CON COMPUTADOR Y/O ACCESO ILIMITADO A INTERNET:</w:t>
      </w:r>
      <w:r w:rsidR="00F96131" w:rsidRPr="00581802">
        <w:rPr>
          <w:sz w:val="24"/>
          <w:szCs w:val="24"/>
        </w:rPr>
        <w:t xml:space="preserve"> Para aquellos estudiantes se les sugiere que trabajen con su celular desarrollando las actividades en sus cuadernos u hojas de desarrollo, las cuales se archiven y guarden para entregarlas al regreso a clases presenciales.  </w:t>
      </w:r>
    </w:p>
    <w:p w:rsidR="000936F5" w:rsidRDefault="000936F5" w:rsidP="00581802">
      <w:pPr>
        <w:ind w:left="0" w:firstLine="0"/>
        <w:rPr>
          <w:sz w:val="24"/>
          <w:szCs w:val="24"/>
        </w:rPr>
      </w:pPr>
    </w:p>
    <w:p w:rsidR="000936F5" w:rsidRDefault="00286146" w:rsidP="00581802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="000936F5">
        <w:rPr>
          <w:sz w:val="24"/>
          <w:szCs w:val="24"/>
        </w:rPr>
        <w:t>.- El trabajo de las profesoras, es de lunes a viernes desde las 8:00 am hasta las 17:00 pm</w:t>
      </w:r>
      <w:r>
        <w:rPr>
          <w:sz w:val="24"/>
          <w:szCs w:val="24"/>
        </w:rPr>
        <w:t>,</w:t>
      </w:r>
      <w:r w:rsidR="000936F5">
        <w:rPr>
          <w:sz w:val="24"/>
          <w:szCs w:val="24"/>
        </w:rPr>
        <w:t xml:space="preserve"> cualquier duda fuera de ese horario será respondida al día siguiente. Si las dudas son enviadas durante el fin de semana serán respondidas a primera hora del día lunes.</w:t>
      </w:r>
    </w:p>
    <w:p w:rsidR="000936F5" w:rsidRDefault="000936F5" w:rsidP="00581802">
      <w:pPr>
        <w:ind w:left="0" w:firstLine="0"/>
        <w:rPr>
          <w:sz w:val="24"/>
          <w:szCs w:val="24"/>
        </w:rPr>
      </w:pPr>
    </w:p>
    <w:p w:rsidR="000936F5" w:rsidRDefault="000936F5" w:rsidP="00581802">
      <w:pPr>
        <w:ind w:left="0" w:firstLine="0"/>
        <w:rPr>
          <w:sz w:val="24"/>
          <w:szCs w:val="24"/>
        </w:rPr>
      </w:pPr>
    </w:p>
    <w:p w:rsidR="000936F5" w:rsidRDefault="000936F5" w:rsidP="000936F5">
      <w:pPr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Saludos Cariñosos y afectuosos a todas y todos. </w:t>
      </w:r>
    </w:p>
    <w:p w:rsidR="000936F5" w:rsidRDefault="000936F5" w:rsidP="000936F5">
      <w:pPr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Profesora Pamela Miranda</w:t>
      </w:r>
    </w:p>
    <w:p w:rsidR="000936F5" w:rsidRPr="00581802" w:rsidRDefault="000936F5" w:rsidP="00286146">
      <w:pPr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Pr</w:t>
      </w:r>
      <w:r w:rsidR="00286146">
        <w:rPr>
          <w:sz w:val="24"/>
          <w:szCs w:val="24"/>
        </w:rPr>
        <w:t>ofesora Carolina Rojas Guerrero.</w:t>
      </w:r>
      <w:bookmarkStart w:id="0" w:name="_GoBack"/>
      <w:bookmarkEnd w:id="0"/>
    </w:p>
    <w:p w:rsidR="00247A83" w:rsidRPr="00581802" w:rsidRDefault="00F96131" w:rsidP="003F6E79">
      <w:pPr>
        <w:spacing w:after="0" w:line="259" w:lineRule="auto"/>
        <w:ind w:left="720" w:firstLine="0"/>
        <w:jc w:val="left"/>
        <w:rPr>
          <w:sz w:val="24"/>
          <w:szCs w:val="24"/>
        </w:rPr>
      </w:pPr>
      <w:r w:rsidRPr="00581802">
        <w:rPr>
          <w:sz w:val="24"/>
          <w:szCs w:val="24"/>
        </w:rPr>
        <w:lastRenderedPageBreak/>
        <w:t xml:space="preserve"> </w:t>
      </w:r>
    </w:p>
    <w:p w:rsidR="00247A83" w:rsidRDefault="00247A83">
      <w:pPr>
        <w:spacing w:after="0" w:line="259" w:lineRule="auto"/>
        <w:ind w:left="0" w:firstLine="0"/>
        <w:jc w:val="left"/>
      </w:pPr>
    </w:p>
    <w:sectPr w:rsidR="00247A83">
      <w:headerReference w:type="even" r:id="rId8"/>
      <w:headerReference w:type="default" r:id="rId9"/>
      <w:headerReference w:type="first" r:id="rId10"/>
      <w:pgSz w:w="12240" w:h="15840"/>
      <w:pgMar w:top="1440" w:right="1704" w:bottom="1440" w:left="1697" w:header="71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56B" w:rsidRDefault="0079356B">
      <w:pPr>
        <w:spacing w:after="0" w:line="240" w:lineRule="auto"/>
      </w:pPr>
      <w:r>
        <w:separator/>
      </w:r>
    </w:p>
  </w:endnote>
  <w:endnote w:type="continuationSeparator" w:id="0">
    <w:p w:rsidR="0079356B" w:rsidRDefault="0079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56B" w:rsidRDefault="0079356B">
      <w:pPr>
        <w:spacing w:after="0" w:line="240" w:lineRule="auto"/>
      </w:pPr>
      <w:r>
        <w:separator/>
      </w:r>
    </w:p>
  </w:footnote>
  <w:footnote w:type="continuationSeparator" w:id="0">
    <w:p w:rsidR="0079356B" w:rsidRDefault="0079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A83" w:rsidRDefault="00F96131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561975</wp:posOffset>
          </wp:positionH>
          <wp:positionV relativeFrom="page">
            <wp:posOffset>573656</wp:posOffset>
          </wp:positionV>
          <wp:extent cx="725805" cy="801370"/>
          <wp:effectExtent l="0" t="0" r="0" b="0"/>
          <wp:wrapSquare wrapText="bothSides"/>
          <wp:docPr id="883" name="Picture 8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3" name="Picture 88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805" cy="801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b/>
        <w:sz w:val="16"/>
      </w:rPr>
      <w:tab/>
    </w:r>
  </w:p>
  <w:p w:rsidR="00247A83" w:rsidRDefault="00F96131">
    <w:pPr>
      <w:spacing w:after="14" w:line="259" w:lineRule="auto"/>
      <w:ind w:left="507" w:firstLine="0"/>
      <w:jc w:val="left"/>
    </w:pPr>
    <w:r>
      <w:rPr>
        <w:rFonts w:ascii="Courier New" w:eastAsia="Courier New" w:hAnsi="Courier New" w:cs="Courier New"/>
        <w:sz w:val="16"/>
      </w:rPr>
      <w:t xml:space="preserve"> </w:t>
    </w:r>
  </w:p>
  <w:p w:rsidR="00247A83" w:rsidRDefault="00F96131">
    <w:pPr>
      <w:spacing w:after="0" w:line="259" w:lineRule="auto"/>
      <w:ind w:left="507" w:firstLine="0"/>
      <w:jc w:val="left"/>
    </w:pPr>
    <w:r>
      <w:rPr>
        <w:rFonts w:ascii="Lucida Calligraphy" w:eastAsia="Lucida Calligraphy" w:hAnsi="Lucida Calligraphy" w:cs="Lucida Calligraphy"/>
        <w:i/>
        <w:color w:val="2E5496"/>
        <w:sz w:val="16"/>
      </w:rPr>
      <w:t xml:space="preserve">Colegio Miguel de Cervantes </w:t>
    </w:r>
  </w:p>
  <w:p w:rsidR="00247A83" w:rsidRDefault="00F96131">
    <w:pPr>
      <w:spacing w:after="18" w:line="240" w:lineRule="auto"/>
      <w:ind w:left="507" w:right="5025" w:firstLine="0"/>
      <w:jc w:val="left"/>
    </w:pPr>
    <w:r>
      <w:rPr>
        <w:b/>
        <w:color w:val="2E5496"/>
        <w:sz w:val="16"/>
      </w:rPr>
      <w:t xml:space="preserve">Vicuña Mackenna 888 –  RBD: 9829-9 Fono: 255 90050 - La Cisterna    www.colegiomdecervantes.cl </w:t>
    </w:r>
  </w:p>
  <w:p w:rsidR="00247A83" w:rsidRDefault="00F96131">
    <w:pPr>
      <w:spacing w:after="0" w:line="259" w:lineRule="auto"/>
      <w:ind w:left="507" w:firstLine="0"/>
      <w:jc w:val="left"/>
    </w:pPr>
    <w:r>
      <w:rPr>
        <w:rFonts w:ascii="Lucida Calligraphy" w:eastAsia="Lucida Calligraphy" w:hAnsi="Lucida Calligraphy" w:cs="Lucida Calligraphy"/>
        <w:i/>
        <w:color w:val="2E5496"/>
        <w:sz w:val="16"/>
        <w:u w:val="single" w:color="2E5496"/>
      </w:rPr>
      <w:t>“Un colegio para alcanzar tus sueños”</w:t>
    </w:r>
    <w:r>
      <w:rPr>
        <w:rFonts w:ascii="Calibri" w:eastAsia="Calibri" w:hAnsi="Calibri" w:cs="Calibri"/>
        <w:color w:val="2E5496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A83" w:rsidRDefault="00F96131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561975</wp:posOffset>
          </wp:positionH>
          <wp:positionV relativeFrom="page">
            <wp:posOffset>573656</wp:posOffset>
          </wp:positionV>
          <wp:extent cx="725805" cy="801370"/>
          <wp:effectExtent l="0" t="0" r="0" b="0"/>
          <wp:wrapSquare wrapText="bothSides"/>
          <wp:docPr id="3" name="Picture 8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3" name="Picture 88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805" cy="801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b/>
        <w:sz w:val="16"/>
      </w:rPr>
      <w:tab/>
    </w:r>
  </w:p>
  <w:p w:rsidR="00247A83" w:rsidRDefault="00F96131">
    <w:pPr>
      <w:spacing w:after="14" w:line="259" w:lineRule="auto"/>
      <w:ind w:left="507" w:firstLine="0"/>
      <w:jc w:val="left"/>
    </w:pPr>
    <w:r>
      <w:rPr>
        <w:rFonts w:ascii="Courier New" w:eastAsia="Courier New" w:hAnsi="Courier New" w:cs="Courier New"/>
        <w:sz w:val="16"/>
      </w:rPr>
      <w:t xml:space="preserve"> </w:t>
    </w:r>
  </w:p>
  <w:p w:rsidR="00247A83" w:rsidRDefault="00F96131">
    <w:pPr>
      <w:spacing w:after="0" w:line="259" w:lineRule="auto"/>
      <w:ind w:left="507" w:firstLine="0"/>
      <w:jc w:val="left"/>
    </w:pPr>
    <w:r>
      <w:rPr>
        <w:rFonts w:ascii="Lucida Calligraphy" w:eastAsia="Lucida Calligraphy" w:hAnsi="Lucida Calligraphy" w:cs="Lucida Calligraphy"/>
        <w:i/>
        <w:color w:val="2E5496"/>
        <w:sz w:val="16"/>
      </w:rPr>
      <w:t xml:space="preserve">Colegio Miguel de Cervantes </w:t>
    </w:r>
  </w:p>
  <w:p w:rsidR="00247A83" w:rsidRDefault="00F96131">
    <w:pPr>
      <w:spacing w:after="18" w:line="240" w:lineRule="auto"/>
      <w:ind w:left="507" w:right="5025" w:firstLine="0"/>
      <w:jc w:val="left"/>
    </w:pPr>
    <w:r>
      <w:rPr>
        <w:b/>
        <w:color w:val="2E5496"/>
        <w:sz w:val="16"/>
      </w:rPr>
      <w:t xml:space="preserve">Vicuña Mackenna 888 –  RBD: 9829-9 Fono: 255 90050 - La Cisterna    www.colegiomdecervantes.cl </w:t>
    </w:r>
  </w:p>
  <w:p w:rsidR="00247A83" w:rsidRDefault="00F96131">
    <w:pPr>
      <w:spacing w:after="0" w:line="259" w:lineRule="auto"/>
      <w:ind w:left="507" w:firstLine="0"/>
      <w:jc w:val="left"/>
    </w:pPr>
    <w:r>
      <w:rPr>
        <w:rFonts w:ascii="Lucida Calligraphy" w:eastAsia="Lucida Calligraphy" w:hAnsi="Lucida Calligraphy" w:cs="Lucida Calligraphy"/>
        <w:i/>
        <w:color w:val="2E5496"/>
        <w:sz w:val="16"/>
        <w:u w:val="single" w:color="2E5496"/>
      </w:rPr>
      <w:t>“Un colegio para alcanzar tus sueños”</w:t>
    </w:r>
    <w:r>
      <w:rPr>
        <w:rFonts w:ascii="Calibri" w:eastAsia="Calibri" w:hAnsi="Calibri" w:cs="Calibri"/>
        <w:color w:val="2E5496"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A83" w:rsidRDefault="00F96131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561975</wp:posOffset>
          </wp:positionH>
          <wp:positionV relativeFrom="page">
            <wp:posOffset>573656</wp:posOffset>
          </wp:positionV>
          <wp:extent cx="725805" cy="801370"/>
          <wp:effectExtent l="0" t="0" r="0" b="0"/>
          <wp:wrapSquare wrapText="bothSides"/>
          <wp:docPr id="4" name="Picture 8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3" name="Picture 88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805" cy="801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b/>
        <w:sz w:val="16"/>
      </w:rPr>
      <w:tab/>
    </w:r>
  </w:p>
  <w:p w:rsidR="00247A83" w:rsidRDefault="00F96131">
    <w:pPr>
      <w:spacing w:after="14" w:line="259" w:lineRule="auto"/>
      <w:ind w:left="507" w:firstLine="0"/>
      <w:jc w:val="left"/>
    </w:pPr>
    <w:r>
      <w:rPr>
        <w:rFonts w:ascii="Courier New" w:eastAsia="Courier New" w:hAnsi="Courier New" w:cs="Courier New"/>
        <w:sz w:val="16"/>
      </w:rPr>
      <w:t xml:space="preserve"> </w:t>
    </w:r>
  </w:p>
  <w:p w:rsidR="00247A83" w:rsidRDefault="00F96131">
    <w:pPr>
      <w:spacing w:after="0" w:line="259" w:lineRule="auto"/>
      <w:ind w:left="507" w:firstLine="0"/>
      <w:jc w:val="left"/>
    </w:pPr>
    <w:r>
      <w:rPr>
        <w:rFonts w:ascii="Lucida Calligraphy" w:eastAsia="Lucida Calligraphy" w:hAnsi="Lucida Calligraphy" w:cs="Lucida Calligraphy"/>
        <w:i/>
        <w:color w:val="2E5496"/>
        <w:sz w:val="16"/>
      </w:rPr>
      <w:t xml:space="preserve">Colegio Miguel de Cervantes </w:t>
    </w:r>
  </w:p>
  <w:p w:rsidR="00247A83" w:rsidRDefault="00F96131">
    <w:pPr>
      <w:spacing w:after="18" w:line="240" w:lineRule="auto"/>
      <w:ind w:left="507" w:right="5025" w:firstLine="0"/>
      <w:jc w:val="left"/>
    </w:pPr>
    <w:r>
      <w:rPr>
        <w:b/>
        <w:color w:val="2E5496"/>
        <w:sz w:val="16"/>
      </w:rPr>
      <w:t xml:space="preserve">Vicuña Mackenna 888 –  RBD: 9829-9 Fono: 255 90050 - La Cisterna    www.colegiomdecervantes.cl </w:t>
    </w:r>
  </w:p>
  <w:p w:rsidR="00247A83" w:rsidRDefault="00F96131">
    <w:pPr>
      <w:spacing w:after="0" w:line="259" w:lineRule="auto"/>
      <w:ind w:left="507" w:firstLine="0"/>
      <w:jc w:val="left"/>
    </w:pPr>
    <w:r>
      <w:rPr>
        <w:rFonts w:ascii="Lucida Calligraphy" w:eastAsia="Lucida Calligraphy" w:hAnsi="Lucida Calligraphy" w:cs="Lucida Calligraphy"/>
        <w:i/>
        <w:color w:val="2E5496"/>
        <w:sz w:val="16"/>
        <w:u w:val="single" w:color="2E5496"/>
      </w:rPr>
      <w:t>“Un colegio para alcanzar tus sueños”</w:t>
    </w:r>
    <w:r>
      <w:rPr>
        <w:rFonts w:ascii="Calibri" w:eastAsia="Calibri" w:hAnsi="Calibri" w:cs="Calibri"/>
        <w:color w:val="2E5496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71A8B"/>
    <w:multiLevelType w:val="hybridMultilevel"/>
    <w:tmpl w:val="F09AD396"/>
    <w:lvl w:ilvl="0" w:tplc="C4FA2592">
      <w:start w:val="1"/>
      <w:numFmt w:val="bullet"/>
      <w:lvlText w:val="-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CECF2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D8F43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A21CC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4866B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F0D76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463D9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10A44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AEB39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9E61E7"/>
    <w:multiLevelType w:val="hybridMultilevel"/>
    <w:tmpl w:val="5D3410C4"/>
    <w:lvl w:ilvl="0" w:tplc="AB8C88D0">
      <w:start w:val="1"/>
      <w:numFmt w:val="bullet"/>
      <w:lvlText w:val="-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2E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10FE4C">
      <w:start w:val="1"/>
      <w:numFmt w:val="bullet"/>
      <w:lvlText w:val="o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2E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74A0D0">
      <w:start w:val="1"/>
      <w:numFmt w:val="bullet"/>
      <w:lvlText w:val="▪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2E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3E28C8">
      <w:start w:val="1"/>
      <w:numFmt w:val="bullet"/>
      <w:lvlText w:val="•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2E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DC71AE">
      <w:start w:val="1"/>
      <w:numFmt w:val="bullet"/>
      <w:lvlText w:val="o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2E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5E2B2C">
      <w:start w:val="1"/>
      <w:numFmt w:val="bullet"/>
      <w:lvlText w:val="▪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2E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6C79FA">
      <w:start w:val="1"/>
      <w:numFmt w:val="bullet"/>
      <w:lvlText w:val="•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2E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607602">
      <w:start w:val="1"/>
      <w:numFmt w:val="bullet"/>
      <w:lvlText w:val="o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2E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E4604E">
      <w:start w:val="1"/>
      <w:numFmt w:val="bullet"/>
      <w:lvlText w:val="▪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2E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2D02A3"/>
    <w:multiLevelType w:val="hybridMultilevel"/>
    <w:tmpl w:val="D13216C4"/>
    <w:lvl w:ilvl="0" w:tplc="C55C0BD0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8E9A6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0230D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522EF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96C0C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2722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BCB18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C668C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D0793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9187D63"/>
    <w:multiLevelType w:val="hybridMultilevel"/>
    <w:tmpl w:val="02C45240"/>
    <w:lvl w:ilvl="0" w:tplc="C4B61B0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2E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8E4306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1E5E52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F6D2C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2E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C40A7E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A2D3FA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4A07CC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2E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CEFE28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6C1384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C351E7"/>
    <w:multiLevelType w:val="hybridMultilevel"/>
    <w:tmpl w:val="9A8A1D52"/>
    <w:lvl w:ilvl="0" w:tplc="279035F8">
      <w:start w:val="1"/>
      <w:numFmt w:val="bullet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86A110">
      <w:start w:val="1"/>
      <w:numFmt w:val="bullet"/>
      <w:lvlText w:val="o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540464">
      <w:start w:val="1"/>
      <w:numFmt w:val="bullet"/>
      <w:lvlText w:val="▪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06058A">
      <w:start w:val="1"/>
      <w:numFmt w:val="bullet"/>
      <w:lvlText w:val="•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A495EA">
      <w:start w:val="1"/>
      <w:numFmt w:val="bullet"/>
      <w:lvlText w:val="o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0E894C">
      <w:start w:val="1"/>
      <w:numFmt w:val="bullet"/>
      <w:lvlText w:val="▪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10F992">
      <w:start w:val="1"/>
      <w:numFmt w:val="bullet"/>
      <w:lvlText w:val="•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DC350A">
      <w:start w:val="1"/>
      <w:numFmt w:val="bullet"/>
      <w:lvlText w:val="o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343826">
      <w:start w:val="1"/>
      <w:numFmt w:val="bullet"/>
      <w:lvlText w:val="▪"/>
      <w:lvlJc w:val="left"/>
      <w:pPr>
        <w:ind w:left="6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3A37FE8"/>
    <w:multiLevelType w:val="hybridMultilevel"/>
    <w:tmpl w:val="7BBA12BC"/>
    <w:lvl w:ilvl="0" w:tplc="2AD241F8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E83C46">
      <w:start w:val="1"/>
      <w:numFmt w:val="bullet"/>
      <w:lvlText w:val="o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166C88">
      <w:start w:val="1"/>
      <w:numFmt w:val="bullet"/>
      <w:lvlText w:val="▪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184C2A">
      <w:start w:val="1"/>
      <w:numFmt w:val="bullet"/>
      <w:lvlText w:val="•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049682">
      <w:start w:val="1"/>
      <w:numFmt w:val="bullet"/>
      <w:lvlText w:val="o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560164">
      <w:start w:val="1"/>
      <w:numFmt w:val="bullet"/>
      <w:lvlText w:val="▪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869FBC">
      <w:start w:val="1"/>
      <w:numFmt w:val="bullet"/>
      <w:lvlText w:val="•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F48FCE">
      <w:start w:val="1"/>
      <w:numFmt w:val="bullet"/>
      <w:lvlText w:val="o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0E9AEA">
      <w:start w:val="1"/>
      <w:numFmt w:val="bullet"/>
      <w:lvlText w:val="▪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5E56DEB"/>
    <w:multiLevelType w:val="hybridMultilevel"/>
    <w:tmpl w:val="1D5A4B36"/>
    <w:lvl w:ilvl="0" w:tplc="AC107942">
      <w:start w:val="1"/>
      <w:numFmt w:val="bullet"/>
      <w:lvlText w:val="-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2E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D45634">
      <w:start w:val="1"/>
      <w:numFmt w:val="bullet"/>
      <w:lvlText w:val="o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2E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34C634">
      <w:start w:val="1"/>
      <w:numFmt w:val="bullet"/>
      <w:lvlText w:val="▪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2E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12D446">
      <w:start w:val="1"/>
      <w:numFmt w:val="bullet"/>
      <w:lvlText w:val="•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2E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A5378">
      <w:start w:val="1"/>
      <w:numFmt w:val="bullet"/>
      <w:lvlText w:val="o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2E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0209BA">
      <w:start w:val="1"/>
      <w:numFmt w:val="bullet"/>
      <w:lvlText w:val="▪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2E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94DBCE">
      <w:start w:val="1"/>
      <w:numFmt w:val="bullet"/>
      <w:lvlText w:val="•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2E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831AA">
      <w:start w:val="1"/>
      <w:numFmt w:val="bullet"/>
      <w:lvlText w:val="o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2E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A4B74C">
      <w:start w:val="1"/>
      <w:numFmt w:val="bullet"/>
      <w:lvlText w:val="▪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2E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7BF31A7"/>
    <w:multiLevelType w:val="hybridMultilevel"/>
    <w:tmpl w:val="FDE84FEC"/>
    <w:lvl w:ilvl="0" w:tplc="A1B6548E">
      <w:start w:val="1"/>
      <w:numFmt w:val="bullet"/>
      <w:lvlText w:val="-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2E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94A24A">
      <w:start w:val="1"/>
      <w:numFmt w:val="bullet"/>
      <w:lvlText w:val="o"/>
      <w:lvlJc w:val="left"/>
      <w:pPr>
        <w:ind w:left="1546"/>
      </w:pPr>
      <w:rPr>
        <w:rFonts w:ascii="Calibri" w:eastAsia="Calibri" w:hAnsi="Calibri" w:cs="Calibri"/>
        <w:b w:val="0"/>
        <w:i w:val="0"/>
        <w:strike w:val="0"/>
        <w:dstrike w:val="0"/>
        <w:color w:val="2E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7299E2">
      <w:start w:val="1"/>
      <w:numFmt w:val="bullet"/>
      <w:lvlText w:val="▪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2E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FC6E64">
      <w:start w:val="1"/>
      <w:numFmt w:val="bullet"/>
      <w:lvlText w:val="•"/>
      <w:lvlJc w:val="left"/>
      <w:pPr>
        <w:ind w:left="2986"/>
      </w:pPr>
      <w:rPr>
        <w:rFonts w:ascii="Calibri" w:eastAsia="Calibri" w:hAnsi="Calibri" w:cs="Calibri"/>
        <w:b w:val="0"/>
        <w:i w:val="0"/>
        <w:strike w:val="0"/>
        <w:dstrike w:val="0"/>
        <w:color w:val="2E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4A6568">
      <w:start w:val="1"/>
      <w:numFmt w:val="bullet"/>
      <w:lvlText w:val="o"/>
      <w:lvlJc w:val="left"/>
      <w:pPr>
        <w:ind w:left="3706"/>
      </w:pPr>
      <w:rPr>
        <w:rFonts w:ascii="Calibri" w:eastAsia="Calibri" w:hAnsi="Calibri" w:cs="Calibri"/>
        <w:b w:val="0"/>
        <w:i w:val="0"/>
        <w:strike w:val="0"/>
        <w:dstrike w:val="0"/>
        <w:color w:val="2E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26C8E8">
      <w:start w:val="1"/>
      <w:numFmt w:val="bullet"/>
      <w:lvlText w:val="▪"/>
      <w:lvlJc w:val="left"/>
      <w:pPr>
        <w:ind w:left="4426"/>
      </w:pPr>
      <w:rPr>
        <w:rFonts w:ascii="Calibri" w:eastAsia="Calibri" w:hAnsi="Calibri" w:cs="Calibri"/>
        <w:b w:val="0"/>
        <w:i w:val="0"/>
        <w:strike w:val="0"/>
        <w:dstrike w:val="0"/>
        <w:color w:val="2E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5C3D18">
      <w:start w:val="1"/>
      <w:numFmt w:val="bullet"/>
      <w:lvlText w:val="•"/>
      <w:lvlJc w:val="left"/>
      <w:pPr>
        <w:ind w:left="5146"/>
      </w:pPr>
      <w:rPr>
        <w:rFonts w:ascii="Calibri" w:eastAsia="Calibri" w:hAnsi="Calibri" w:cs="Calibri"/>
        <w:b w:val="0"/>
        <w:i w:val="0"/>
        <w:strike w:val="0"/>
        <w:dstrike w:val="0"/>
        <w:color w:val="2E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3C3F62">
      <w:start w:val="1"/>
      <w:numFmt w:val="bullet"/>
      <w:lvlText w:val="o"/>
      <w:lvlJc w:val="left"/>
      <w:pPr>
        <w:ind w:left="5866"/>
      </w:pPr>
      <w:rPr>
        <w:rFonts w:ascii="Calibri" w:eastAsia="Calibri" w:hAnsi="Calibri" w:cs="Calibri"/>
        <w:b w:val="0"/>
        <w:i w:val="0"/>
        <w:strike w:val="0"/>
        <w:dstrike w:val="0"/>
        <w:color w:val="2E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447772">
      <w:start w:val="1"/>
      <w:numFmt w:val="bullet"/>
      <w:lvlText w:val="▪"/>
      <w:lvlJc w:val="left"/>
      <w:pPr>
        <w:ind w:left="6586"/>
      </w:pPr>
      <w:rPr>
        <w:rFonts w:ascii="Calibri" w:eastAsia="Calibri" w:hAnsi="Calibri" w:cs="Calibri"/>
        <w:b w:val="0"/>
        <w:i w:val="0"/>
        <w:strike w:val="0"/>
        <w:dstrike w:val="0"/>
        <w:color w:val="2E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83"/>
    <w:rsid w:val="000936F5"/>
    <w:rsid w:val="000C37DB"/>
    <w:rsid w:val="00132356"/>
    <w:rsid w:val="00247A83"/>
    <w:rsid w:val="00285B5F"/>
    <w:rsid w:val="00286146"/>
    <w:rsid w:val="00333BFB"/>
    <w:rsid w:val="003F6E79"/>
    <w:rsid w:val="00581802"/>
    <w:rsid w:val="007639D0"/>
    <w:rsid w:val="0079356B"/>
    <w:rsid w:val="00C200EE"/>
    <w:rsid w:val="00F9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0C0BF-3031-437A-BCCB-A847C4D4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360" w:lineRule="auto"/>
      <w:ind w:left="370" w:hanging="37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93"/>
      <w:ind w:left="10" w:right="1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93"/>
      <w:ind w:left="10" w:right="1" w:hanging="10"/>
      <w:jc w:val="center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0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C3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7DB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INFORMATIVO 3 PROFESORES.docx</vt:lpstr>
    </vt:vector>
  </TitlesOfParts>
  <Company>eXit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INFORMATIVO 3 PROFESORES.docx</dc:title>
  <dc:subject/>
  <dc:creator>TP 16</dc:creator>
  <cp:keywords/>
  <cp:lastModifiedBy>TP 16</cp:lastModifiedBy>
  <cp:revision>5</cp:revision>
  <dcterms:created xsi:type="dcterms:W3CDTF">2020-03-28T03:59:00Z</dcterms:created>
  <dcterms:modified xsi:type="dcterms:W3CDTF">2020-03-30T14:12:00Z</dcterms:modified>
</cp:coreProperties>
</file>